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817" w:rsidRDefault="00C26817" w:rsidP="00C2681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</w:pPr>
      <w:r w:rsidRPr="00C26817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Республиканская научно-практическая конференция школьников</w:t>
      </w:r>
    </w:p>
    <w:p w:rsidR="00C26817" w:rsidRPr="00C26817" w:rsidRDefault="00C26817" w:rsidP="00C2681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</w:pPr>
      <w:r w:rsidRPr="00C26817"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  <w:t>«Экология, город и мы»</w:t>
      </w:r>
    </w:p>
    <w:p w:rsidR="00E45354" w:rsidRPr="00C26817" w:rsidRDefault="00C26817" w:rsidP="00C26817">
      <w:pPr>
        <w:pStyle w:val="a3"/>
        <w:jc w:val="both"/>
        <w:rPr>
          <w:noProof/>
        </w:rPr>
      </w:pPr>
      <w:r w:rsidRPr="00C26817">
        <w:rPr>
          <w:noProof/>
        </w:rPr>
        <w:t>30 октября  2023 года</w:t>
      </w:r>
      <w:r w:rsidR="00E45354" w:rsidRPr="00C26817">
        <w:rPr>
          <w:noProof/>
        </w:rPr>
        <w:t xml:space="preserve">  </w:t>
      </w:r>
      <w:r w:rsidRPr="00C26817">
        <w:rPr>
          <w:color w:val="3C4052"/>
          <w:shd w:val="clear" w:color="auto" w:fill="FFFFFF"/>
        </w:rPr>
        <w:t xml:space="preserve">на базе средней общеобразовательной школы №22 г. Набережные Челны состоялась республиканская научно-практическая экологическая конференция школьников «Экология, город и мы». На суд жюри </w:t>
      </w:r>
      <w:r>
        <w:rPr>
          <w:color w:val="3C4052"/>
          <w:shd w:val="clear" w:color="auto" w:fill="FFFFFF"/>
        </w:rPr>
        <w:t xml:space="preserve">было </w:t>
      </w:r>
      <w:r w:rsidRPr="00C26817">
        <w:rPr>
          <w:color w:val="3C4052"/>
          <w:shd w:val="clear" w:color="auto" w:fill="FFFFFF"/>
        </w:rPr>
        <w:t>представлено более 90 и</w:t>
      </w:r>
      <w:r>
        <w:rPr>
          <w:color w:val="3C4052"/>
          <w:shd w:val="clear" w:color="auto" w:fill="FFFFFF"/>
        </w:rPr>
        <w:t>сследовательских работ учащихся.</w:t>
      </w:r>
      <w:r w:rsidRPr="00C26817">
        <w:rPr>
          <w:color w:val="3C4052"/>
          <w:shd w:val="clear" w:color="auto" w:fill="FFFFFF"/>
        </w:rPr>
        <w:t xml:space="preserve"> Защита работ проводилась в рамках секций: «Экология города», «Экология воды», «Экология растений», «Экология и здоровье», «Экологическое исследование территорий», «Экология животных», «Общая экология». Мероприятие поддержали и специалисты Прикамского территориального управления Министерства экологии и природных ресурсов Республики Татарстан. «Основная наша цель – заинтересовать, увлечь учащихся изучением экологического состояния окружающей среды, вопросами ее сохранения. Сегодняшняя конференция подтверждает, что наши ребята небезразличны к будущему, а значит и экология республики – в надежных руках», - отметил специалист Прикамского ТУ Владимир Музафаров.</w:t>
      </w:r>
      <w:r>
        <w:rPr>
          <w:color w:val="3C4052"/>
          <w:shd w:val="clear" w:color="auto" w:fill="FFFFFF"/>
        </w:rPr>
        <w:t xml:space="preserve"> Ученица 9 класса Пинчук Валерия под руководством учителя биологии  Арифулиной Т.С.  стала призером данной конференции. Поздравляем Пинчук Валерию и Арифулину Татьяну Сергеевну! </w:t>
      </w:r>
    </w:p>
    <w:p w:rsidR="00E45354" w:rsidRDefault="00E45354" w:rsidP="00E45354">
      <w:pPr>
        <w:pStyle w:val="a3"/>
      </w:pPr>
    </w:p>
    <w:p w:rsidR="00E45354" w:rsidRDefault="00E45354" w:rsidP="00E45354">
      <w:pPr>
        <w:pStyle w:val="a3"/>
      </w:pPr>
      <w:r>
        <w:rPr>
          <w:noProof/>
        </w:rPr>
        <w:drawing>
          <wp:inline distT="0" distB="0" distL="0" distR="0" wp14:anchorId="5DC69480" wp14:editId="79C3DDAD">
            <wp:extent cx="2423160" cy="1823428"/>
            <wp:effectExtent l="0" t="0" r="0" b="5715"/>
            <wp:docPr id="2" name="Рисунок 2" descr="D:\IMG-202310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MG-20231031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97" cy="183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2FD" w:rsidRDefault="00E922FD"/>
    <w:p w:rsidR="00CC0C3B" w:rsidRDefault="00CC0C3B"/>
    <w:p w:rsidR="00584B31" w:rsidRPr="00246EA3" w:rsidRDefault="00584B31" w:rsidP="00584B31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#ТочкиРостаТатарстан</w:t>
      </w:r>
      <w:bookmarkStart w:id="0" w:name="_GoBack"/>
      <w:bookmarkEnd w:id="0"/>
    </w:p>
    <w:sectPr w:rsidR="00584B31" w:rsidRPr="0024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60B" w:rsidRDefault="0055060B" w:rsidP="00584B31">
      <w:pPr>
        <w:spacing w:after="0" w:line="240" w:lineRule="auto"/>
      </w:pPr>
      <w:r>
        <w:separator/>
      </w:r>
    </w:p>
  </w:endnote>
  <w:endnote w:type="continuationSeparator" w:id="0">
    <w:p w:rsidR="0055060B" w:rsidRDefault="0055060B" w:rsidP="0058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60B" w:rsidRDefault="0055060B" w:rsidP="00584B31">
      <w:pPr>
        <w:spacing w:after="0" w:line="240" w:lineRule="auto"/>
      </w:pPr>
      <w:r>
        <w:separator/>
      </w:r>
    </w:p>
  </w:footnote>
  <w:footnote w:type="continuationSeparator" w:id="0">
    <w:p w:rsidR="0055060B" w:rsidRDefault="0055060B" w:rsidP="00584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71"/>
    <w:rsid w:val="000105FE"/>
    <w:rsid w:val="0012139E"/>
    <w:rsid w:val="00292958"/>
    <w:rsid w:val="00421918"/>
    <w:rsid w:val="004426BF"/>
    <w:rsid w:val="0055060B"/>
    <w:rsid w:val="00584B31"/>
    <w:rsid w:val="005E0B07"/>
    <w:rsid w:val="00604071"/>
    <w:rsid w:val="00686134"/>
    <w:rsid w:val="00AA481F"/>
    <w:rsid w:val="00AE7880"/>
    <w:rsid w:val="00B77E9C"/>
    <w:rsid w:val="00BA085D"/>
    <w:rsid w:val="00C26817"/>
    <w:rsid w:val="00CC0C3B"/>
    <w:rsid w:val="00D91FB8"/>
    <w:rsid w:val="00DD1F40"/>
    <w:rsid w:val="00E45354"/>
    <w:rsid w:val="00E679B2"/>
    <w:rsid w:val="00E922FD"/>
    <w:rsid w:val="00EB7C92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466E7-9583-4347-9888-F3B114FE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F40"/>
    <w:rPr>
      <w:b/>
      <w:bCs/>
    </w:rPr>
  </w:style>
  <w:style w:type="table" w:styleId="a5">
    <w:name w:val="Table Grid"/>
    <w:basedOn w:val="a1"/>
    <w:uiPriority w:val="59"/>
    <w:rsid w:val="00D91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8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4B31"/>
  </w:style>
  <w:style w:type="paragraph" w:styleId="a8">
    <w:name w:val="footer"/>
    <w:basedOn w:val="a"/>
    <w:link w:val="a9"/>
    <w:uiPriority w:val="99"/>
    <w:unhideWhenUsed/>
    <w:rsid w:val="0058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4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RBT71</dc:creator>
  <cp:keywords/>
  <dc:description/>
  <cp:lastModifiedBy>учитель</cp:lastModifiedBy>
  <cp:revision>5</cp:revision>
  <dcterms:created xsi:type="dcterms:W3CDTF">2024-02-24T07:52:00Z</dcterms:created>
  <dcterms:modified xsi:type="dcterms:W3CDTF">2024-03-01T09:28:00Z</dcterms:modified>
</cp:coreProperties>
</file>